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99F" w:rsidRDefault="00F7799F" w:rsidP="00F7799F">
      <w:pPr>
        <w:pStyle w:val="Standard"/>
        <w:spacing w:line="360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>Formularz zgłaszania opinii</w:t>
      </w:r>
    </w:p>
    <w:p w:rsidR="00F7799F" w:rsidRDefault="00F7799F" w:rsidP="00F7799F">
      <w:pPr>
        <w:pStyle w:val="Standard"/>
        <w:spacing w:line="360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>do projektu zmiany Statutu Osiedla Zielone Wzgórze</w:t>
      </w:r>
    </w:p>
    <w:p w:rsidR="00F7799F" w:rsidRDefault="00F7799F" w:rsidP="00F7799F">
      <w:pPr>
        <w:pStyle w:val="Standard"/>
        <w:spacing w:line="360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 xml:space="preserve"> w Debrznie</w:t>
      </w:r>
    </w:p>
    <w:p w:rsidR="00F7799F" w:rsidRDefault="00F7799F" w:rsidP="00F7799F">
      <w:pPr>
        <w:pStyle w:val="Standard"/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7799F" w:rsidRDefault="00F7799F" w:rsidP="00F7799F">
      <w:pPr>
        <w:pStyle w:val="Standard"/>
        <w:spacing w:line="360" w:lineRule="auto"/>
        <w:jc w:val="both"/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Imię i nazwisko osoby składającej formularz:………………………………………</w:t>
      </w:r>
    </w:p>
    <w:p w:rsidR="00F7799F" w:rsidRDefault="00F7799F" w:rsidP="00F7799F">
      <w:pPr>
        <w:pStyle w:val="Standard"/>
        <w:spacing w:line="360" w:lineRule="auto"/>
        <w:jc w:val="both"/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Adres:……………………………………………………………………………….</w:t>
      </w:r>
    </w:p>
    <w:p w:rsidR="00F7799F" w:rsidRDefault="00F7799F" w:rsidP="00F7799F">
      <w:pPr>
        <w:pStyle w:val="Standard"/>
        <w:spacing w:line="360" w:lineRule="auto"/>
        <w:jc w:val="both"/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Opinia do projektu statutu Osiedla:……………………………………………………….</w:t>
      </w:r>
    </w:p>
    <w:p w:rsidR="00F7799F" w:rsidRDefault="00F7799F" w:rsidP="00F7799F">
      <w:pPr>
        <w:pStyle w:val="Standard"/>
        <w:jc w:val="both"/>
        <w:rPr>
          <w:rFonts w:ascii="Times New Roman" w:hAnsi="Times New Roman"/>
        </w:rPr>
      </w:pPr>
    </w:p>
    <w:tbl>
      <w:tblPr>
        <w:tblW w:w="9923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402"/>
        <w:gridCol w:w="3686"/>
      </w:tblGrid>
      <w:tr w:rsidR="00F7799F" w:rsidTr="00EB4E66">
        <w:tblPrEx>
          <w:tblCellMar>
            <w:top w:w="0" w:type="dxa"/>
            <w:bottom w:w="0" w:type="dxa"/>
          </w:tblCellMar>
        </w:tblPrEx>
        <w:trPr>
          <w:trHeight w:val="8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spacing w:val="-4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</w:rPr>
              <w:t xml:space="preserve">Wskazanie §, </w:t>
            </w:r>
          </w:p>
          <w:p w:rsidR="00F7799F" w:rsidRDefault="00F7799F" w:rsidP="00EB4E66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</w:rPr>
              <w:t>ustępu i pkt Statutu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</w:rPr>
              <w:t>Treść opinii i uwagi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</w:rPr>
              <w:t>Uzasadnienie</w:t>
            </w:r>
          </w:p>
        </w:tc>
      </w:tr>
      <w:tr w:rsidR="00F7799F" w:rsidTr="00EB4E66">
        <w:tblPrEx>
          <w:tblCellMar>
            <w:top w:w="0" w:type="dxa"/>
            <w:bottom w:w="0" w:type="dxa"/>
          </w:tblCellMar>
        </w:tblPrEx>
        <w:trPr>
          <w:trHeight w:val="8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F7799F" w:rsidTr="00EB4E66">
        <w:tblPrEx>
          <w:tblCellMar>
            <w:top w:w="0" w:type="dxa"/>
            <w:bottom w:w="0" w:type="dxa"/>
          </w:tblCellMar>
        </w:tblPrEx>
        <w:trPr>
          <w:trHeight w:val="8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F7799F" w:rsidTr="00EB4E66">
        <w:tblPrEx>
          <w:tblCellMar>
            <w:top w:w="0" w:type="dxa"/>
            <w:bottom w:w="0" w:type="dxa"/>
          </w:tblCellMar>
        </w:tblPrEx>
        <w:trPr>
          <w:trHeight w:val="8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F7799F" w:rsidTr="00EB4E66">
        <w:tblPrEx>
          <w:tblCellMar>
            <w:top w:w="0" w:type="dxa"/>
            <w:bottom w:w="0" w:type="dxa"/>
          </w:tblCellMar>
        </w:tblPrEx>
        <w:trPr>
          <w:trHeight w:val="8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9F" w:rsidRDefault="00F7799F" w:rsidP="00EB4E66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F7799F" w:rsidRDefault="00F7799F" w:rsidP="00F7799F">
      <w:pPr>
        <w:pStyle w:val="Standard"/>
        <w:jc w:val="both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F7799F" w:rsidRDefault="00F7799F" w:rsidP="00F7799F">
      <w:pPr>
        <w:pStyle w:val="Standard"/>
        <w:jc w:val="both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F7799F" w:rsidRDefault="00F7799F" w:rsidP="00F7799F">
      <w:pPr>
        <w:pStyle w:val="Standard"/>
        <w:jc w:val="both"/>
        <w:rPr>
          <w:rFonts w:ascii="Times New Roman" w:hAnsi="Times New Roman"/>
        </w:rPr>
      </w:pPr>
    </w:p>
    <w:p w:rsidR="00F7799F" w:rsidRDefault="00F7799F" w:rsidP="00F7799F">
      <w:pPr>
        <w:pStyle w:val="Standard"/>
        <w:jc w:val="right"/>
      </w:pPr>
      <w:r>
        <w:rPr>
          <w:rFonts w:ascii="Times New Roman" w:hAnsi="Times New Roman"/>
        </w:rPr>
        <w:t>Data i czytelny podpis osoby składającej formularz:</w:t>
      </w:r>
    </w:p>
    <w:p w:rsidR="00F7799F" w:rsidRDefault="00F7799F" w:rsidP="00F7799F">
      <w:pPr>
        <w:pStyle w:val="Standard"/>
        <w:jc w:val="right"/>
        <w:rPr>
          <w:rFonts w:ascii="Times New Roman" w:hAnsi="Times New Roman"/>
        </w:rPr>
      </w:pPr>
    </w:p>
    <w:p w:rsidR="00F7799F" w:rsidRDefault="00F7799F" w:rsidP="00F7799F">
      <w:pPr>
        <w:pStyle w:val="Standard"/>
        <w:jc w:val="right"/>
        <w:rPr>
          <w:rFonts w:ascii="Times New Roman" w:hAnsi="Times New Roman"/>
        </w:rPr>
      </w:pPr>
    </w:p>
    <w:p w:rsidR="00F7799F" w:rsidRDefault="00F7799F" w:rsidP="00F7799F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………………………………………………………..</w:t>
      </w:r>
    </w:p>
    <w:p w:rsidR="00F7799F" w:rsidRDefault="00F7799F" w:rsidP="00F7799F">
      <w:pPr>
        <w:pStyle w:val="Standard"/>
        <w:jc w:val="both"/>
        <w:rPr>
          <w:rFonts w:ascii="Times New Roman" w:hAnsi="Times New Roman"/>
        </w:rPr>
      </w:pPr>
    </w:p>
    <w:p w:rsidR="00F7799F" w:rsidRDefault="00F7799F" w:rsidP="00F7799F">
      <w:pPr>
        <w:pStyle w:val="Standard"/>
        <w:spacing w:line="360" w:lineRule="auto"/>
        <w:jc w:val="center"/>
        <w:rPr>
          <w:rFonts w:ascii="Times New Roman" w:hAnsi="Times New Roman"/>
        </w:rPr>
      </w:pPr>
    </w:p>
    <w:p w:rsidR="00F7799F" w:rsidRDefault="00F7799F" w:rsidP="00F7799F">
      <w:pPr>
        <w:pStyle w:val="Standard"/>
        <w:spacing w:line="360" w:lineRule="auto"/>
        <w:jc w:val="center"/>
        <w:rPr>
          <w:rFonts w:ascii="Times New Roman" w:hAnsi="Times New Roman"/>
        </w:rPr>
      </w:pPr>
    </w:p>
    <w:p w:rsidR="00F7799F" w:rsidRDefault="00F7799F" w:rsidP="00F7799F">
      <w:pPr>
        <w:pStyle w:val="Standard"/>
        <w:spacing w:line="360" w:lineRule="auto"/>
        <w:jc w:val="center"/>
        <w:rPr>
          <w:rFonts w:ascii="Times New Roman" w:hAnsi="Times New Roman"/>
        </w:rPr>
      </w:pPr>
    </w:p>
    <w:p w:rsidR="00F7799F" w:rsidRDefault="00F7799F" w:rsidP="00F7799F">
      <w:pPr>
        <w:pStyle w:val="Standard"/>
        <w:spacing w:line="360" w:lineRule="auto"/>
        <w:jc w:val="center"/>
        <w:rPr>
          <w:rFonts w:ascii="Times New Roman" w:hAnsi="Times New Roman"/>
        </w:rPr>
      </w:pPr>
    </w:p>
    <w:p w:rsidR="00F7799F" w:rsidRDefault="00F7799F" w:rsidP="00F7799F">
      <w:pPr>
        <w:pStyle w:val="Standard"/>
        <w:spacing w:line="360" w:lineRule="auto"/>
        <w:jc w:val="center"/>
        <w:rPr>
          <w:rFonts w:ascii="Times New Roman" w:hAnsi="Times New Roman"/>
        </w:rPr>
      </w:pPr>
    </w:p>
    <w:p w:rsidR="00F7799F" w:rsidRDefault="00F7799F" w:rsidP="00F7799F">
      <w:pPr>
        <w:pStyle w:val="Textbody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F7799F" w:rsidRDefault="00F7799F" w:rsidP="00F7799F">
      <w:pPr>
        <w:pStyle w:val="Textbody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F7799F" w:rsidRDefault="00F7799F" w:rsidP="00F7799F">
      <w:pPr>
        <w:pStyle w:val="Textbody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F7799F" w:rsidRDefault="00F7799F" w:rsidP="00F7799F">
      <w:pPr>
        <w:pStyle w:val="Textbody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F7799F" w:rsidRDefault="00F7799F" w:rsidP="00F7799F">
      <w:pPr>
        <w:pStyle w:val="Textbody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F7799F" w:rsidRDefault="00F7799F" w:rsidP="00F7799F">
      <w:pPr>
        <w:pStyle w:val="Textbody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F7799F" w:rsidRDefault="00F7799F" w:rsidP="00F7799F">
      <w:pPr>
        <w:pStyle w:val="Textbody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F7799F" w:rsidRDefault="00F7799F" w:rsidP="00F7799F">
      <w:pPr>
        <w:pStyle w:val="Textbody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2"/>
          <w:szCs w:val="22"/>
        </w:rPr>
        <w:t>KLAUZULA INFORMACYJNA</w:t>
      </w:r>
    </w:p>
    <w:p w:rsidR="00F7799F" w:rsidRDefault="00F7799F" w:rsidP="00F7799F">
      <w:pPr>
        <w:pStyle w:val="Textbody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F7799F" w:rsidRDefault="00F7799F" w:rsidP="00F7799F">
      <w:pPr>
        <w:pStyle w:val="Textbody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Zgodnie z art. 13 ust. 1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           o ochronie danych) (Dz.Urz.UE.L Nr 119, str. 1), zwanego dalej „RODO” </w:t>
      </w:r>
      <w:r>
        <w:rPr>
          <w:rStyle w:val="StrongEmphasis"/>
          <w:rFonts w:ascii="Times New Roman" w:hAnsi="Times New Roman"/>
          <w:color w:val="000000"/>
          <w:sz w:val="22"/>
          <w:szCs w:val="22"/>
        </w:rPr>
        <w:t>informuje się klientów Urzędu Miejskiego w Debrznie , że:</w:t>
      </w:r>
    </w:p>
    <w:p w:rsidR="00F7799F" w:rsidRDefault="00F7799F" w:rsidP="00F7799F">
      <w:pPr>
        <w:pStyle w:val="Textbody"/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Administratorem zbieranych i przetwarzanych przez Urząd Miejski w Debrznie danych osobowych klientów jest </w:t>
      </w:r>
      <w:r>
        <w:rPr>
          <w:rStyle w:val="Uwydatnienie"/>
          <w:rFonts w:ascii="Times New Roman" w:hAnsi="Times New Roman"/>
          <w:color w:val="000000"/>
          <w:sz w:val="22"/>
          <w:szCs w:val="22"/>
        </w:rPr>
        <w:t xml:space="preserve">Burmistrz Debrzna. </w:t>
      </w:r>
      <w:r>
        <w:rPr>
          <w:rFonts w:ascii="Times New Roman" w:hAnsi="Times New Roman"/>
          <w:color w:val="000000"/>
          <w:sz w:val="22"/>
          <w:szCs w:val="22"/>
        </w:rPr>
        <w:t>Adres: </w:t>
      </w:r>
      <w:r>
        <w:rPr>
          <w:rStyle w:val="Uwydatnienie"/>
          <w:rFonts w:ascii="Times New Roman" w:hAnsi="Times New Roman"/>
          <w:color w:val="000000"/>
          <w:sz w:val="22"/>
          <w:szCs w:val="22"/>
        </w:rPr>
        <w:t>Urząd Miejski  w Debrznie, ul. Traugutta 2, tel. 59 83 35 351 .</w:t>
      </w:r>
    </w:p>
    <w:p w:rsidR="00F7799F" w:rsidRDefault="00F7799F" w:rsidP="00F7799F">
      <w:pPr>
        <w:pStyle w:val="Textbody"/>
        <w:numPr>
          <w:ilvl w:val="0"/>
          <w:numId w:val="2"/>
        </w:numPr>
        <w:spacing w:after="0"/>
        <w:jc w:val="both"/>
      </w:pPr>
      <w:r>
        <w:rPr>
          <w:rFonts w:ascii="Times New Roman" w:hAnsi="Times New Roman"/>
          <w:color w:val="000000"/>
          <w:sz w:val="22"/>
          <w:szCs w:val="22"/>
        </w:rPr>
        <w:t>Funkcję Inspektora Ochrony Danych pełni Pani Beata Lewandowska-Weiser</w:t>
      </w:r>
      <w:r>
        <w:rPr>
          <w:rStyle w:val="Uwydatnienie"/>
          <w:rFonts w:ascii="Times New Roman" w:hAnsi="Times New Roman"/>
          <w:color w:val="000000"/>
          <w:sz w:val="22"/>
          <w:szCs w:val="22"/>
        </w:rPr>
        <w:t> email. iod@debrzno.pl </w:t>
      </w:r>
    </w:p>
    <w:p w:rsidR="00F7799F" w:rsidRDefault="00F7799F" w:rsidP="00F7799F">
      <w:pPr>
        <w:pStyle w:val="Textbody"/>
        <w:numPr>
          <w:ilvl w:val="0"/>
          <w:numId w:val="2"/>
        </w:numPr>
        <w:spacing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Dane osobowe klientów zbierane i przetwarzane są w celu możliwości wykonywania przez Urząd Miejski w Debrznie ustawowych zadań publicznych, określonych min. w ustawie z dnia 8 marca 1990 r.                          o samorządzie gminnym w związku z przeprowadzaniem konsultacji społecznych. </w:t>
      </w:r>
    </w:p>
    <w:p w:rsidR="00F7799F" w:rsidRDefault="00F7799F" w:rsidP="00F7799F">
      <w:pPr>
        <w:pStyle w:val="Textbody"/>
        <w:numPr>
          <w:ilvl w:val="0"/>
          <w:numId w:val="2"/>
        </w:numPr>
        <w:spacing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Pozyskane od klientów dane osobowe nie będą udostępniane podmiotom innym, niż upoważnione na podstawie przepisów prawa. </w:t>
      </w:r>
    </w:p>
    <w:p w:rsidR="00F7799F" w:rsidRDefault="00F7799F" w:rsidP="00F7799F">
      <w:pPr>
        <w:pStyle w:val="Textbody"/>
        <w:numPr>
          <w:ilvl w:val="0"/>
          <w:numId w:val="2"/>
        </w:numPr>
        <w:spacing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Dane osobowe od momentu pozyskania będą przechowywane przez okres wynikając z regulacji prawnych (kategorii archiwalnej dokumentacji, określonej w jednolitym rzeczowym wykazie akt dla organów gmin i związków międzygminnych; umowy o dofinansowanie zawartej między beneficjentem a określoną instytucją; trwałości danego projektu i konieczności zachowania dokumentacji projektu do celów kontrolnych itp.). Kryteria okresu przechowywania ustala się w oparciu o klasyfikację i kwalifikację dokumentacji                              w jednolitym rzeczowym wykazie akt.</w:t>
      </w:r>
    </w:p>
    <w:p w:rsidR="00F7799F" w:rsidRDefault="00F7799F" w:rsidP="00F7799F">
      <w:pPr>
        <w:pStyle w:val="Textbody"/>
        <w:numPr>
          <w:ilvl w:val="0"/>
          <w:numId w:val="2"/>
        </w:numPr>
        <w:spacing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Klienci Urzędu mają prawo dostępu do swoich danych osobowych oraz możliwość ich sprostowania, usunięcia lub ograniczenia przetwarzania oraz prawo do wniesienia sprzeciwu wobec przetwarzania.</w:t>
      </w:r>
    </w:p>
    <w:p w:rsidR="00F7799F" w:rsidRDefault="00F7799F" w:rsidP="00F7799F">
      <w:pPr>
        <w:pStyle w:val="Textbody"/>
        <w:numPr>
          <w:ilvl w:val="0"/>
          <w:numId w:val="2"/>
        </w:numPr>
        <w:spacing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Jeżeli przetwarzanie danych odbywa się na podstawie zgody na przetwarzanie, klienci mają prawo do cofnięcia zgody na przetwarzanie ich danych osobowych  w dowolnym momencie, bez wpływu na zgodność z prawem przetwarzania, którego dokonano na podstawie zgody przed jej cofnięciem. </w:t>
      </w:r>
    </w:p>
    <w:p w:rsidR="00F7799F" w:rsidRDefault="00F7799F" w:rsidP="00F7799F">
      <w:pPr>
        <w:pStyle w:val="Textbody"/>
        <w:numPr>
          <w:ilvl w:val="0"/>
          <w:numId w:val="2"/>
        </w:numPr>
        <w:spacing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Klienci mają prawo wniesienia skargi do organu nadzorczego (Urzędu Ochrony Danych Osobowych). </w:t>
      </w:r>
    </w:p>
    <w:p w:rsidR="00F7799F" w:rsidRDefault="00F7799F" w:rsidP="00F7799F">
      <w:pPr>
        <w:pStyle w:val="Textbody"/>
        <w:numPr>
          <w:ilvl w:val="0"/>
          <w:numId w:val="2"/>
        </w:numPr>
        <w:spacing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W większości przypadków przetwarzanie danych osobowych wynika z przepisów prawa, a ich podawanie przez klienta jest obowiązkowe. W niektórych sprawach podawanie danych osobowych może być dobrowolne, lecz niezbędne do realizacji celów, o których mowa w ust. 3. W sytuacji dobrowolności podawania danych osobowych klienci zostaną o tym fakcie poinformowani. Niepodanie lub podanie niepełnych danych osobowych może skutkować pozostawieniem wniosku bez rozpatrzenia.</w:t>
      </w:r>
    </w:p>
    <w:p w:rsidR="00F7799F" w:rsidRDefault="00F7799F" w:rsidP="00F7799F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F7799F" w:rsidRDefault="00F7799F" w:rsidP="00F7799F">
      <w:pPr>
        <w:pStyle w:val="Standard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………………………………….</w:t>
      </w:r>
    </w:p>
    <w:p w:rsidR="00F7799F" w:rsidRDefault="00F7799F" w:rsidP="00F7799F">
      <w:pPr>
        <w:pStyle w:val="Standard"/>
        <w:spacing w:line="360" w:lineRule="auto"/>
        <w:jc w:val="center"/>
      </w:pPr>
      <w:r>
        <w:rPr>
          <w:rStyle w:val="Absatz-Standardschriftart"/>
          <w:rFonts w:ascii="Times New Roman" w:hAnsi="Times New Roman"/>
        </w:rPr>
        <w:t xml:space="preserve">            Podpis </w:t>
      </w:r>
    </w:p>
    <w:p w:rsidR="005E4A68" w:rsidRDefault="005E4A68"/>
    <w:sectPr w:rsidR="005E4A6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1669D6"/>
    <w:multiLevelType w:val="multilevel"/>
    <w:tmpl w:val="1CFA2D9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 w15:restartNumberingAfterBreak="0">
    <w:nsid w:val="457A1C0F"/>
    <w:multiLevelType w:val="multilevel"/>
    <w:tmpl w:val="6318210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99F"/>
    <w:rsid w:val="005E4A68"/>
    <w:rsid w:val="00F7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09681-02CB-4FCA-9382-F0870026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7799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7799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Absatz-Standardschriftart">
    <w:name w:val="Absatz-Standardschriftart"/>
    <w:rsid w:val="00F7799F"/>
  </w:style>
  <w:style w:type="paragraph" w:customStyle="1" w:styleId="Textbody">
    <w:name w:val="Text body"/>
    <w:basedOn w:val="Standard"/>
    <w:rsid w:val="00F7799F"/>
    <w:pPr>
      <w:spacing w:after="140" w:line="276" w:lineRule="auto"/>
    </w:pPr>
  </w:style>
  <w:style w:type="character" w:customStyle="1" w:styleId="StrongEmphasis">
    <w:name w:val="Strong Emphasis"/>
    <w:rsid w:val="00F7799F"/>
    <w:rPr>
      <w:b/>
      <w:bCs/>
    </w:rPr>
  </w:style>
  <w:style w:type="character" w:styleId="Uwydatnienie">
    <w:name w:val="Emphasis"/>
    <w:rsid w:val="00F779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Ged</dc:creator>
  <cp:keywords/>
  <dc:description/>
  <cp:lastModifiedBy>Karolina Ged</cp:lastModifiedBy>
  <cp:revision>1</cp:revision>
  <dcterms:created xsi:type="dcterms:W3CDTF">2026-08-24T07:05:00Z</dcterms:created>
  <dcterms:modified xsi:type="dcterms:W3CDTF">2026-08-24T07:05:00Z</dcterms:modified>
</cp:coreProperties>
</file>