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672" w:hanging="0"/>
        <w:jc w:val="both"/>
        <w:rPr>
          <w:rFonts w:ascii="TimesNewRomanPSMT" w:hAnsi="TimesNewRomanPSMT" w:cs="TimesNewRomanPSMT"/>
          <w:b/>
          <w:b/>
          <w:sz w:val="16"/>
          <w:szCs w:val="32"/>
        </w:rPr>
      </w:pPr>
      <w:r>
        <w:rPr>
          <w:rFonts w:cs="TimesNewRomanPSMT" w:ascii="TimesNewRomanPSMT" w:hAnsi="TimesNewRomanPSMT"/>
          <w:b/>
          <w:sz w:val="16"/>
          <w:szCs w:val="32"/>
        </w:rPr>
        <w:t>Załącznik Nr 1</w:t>
      </w:r>
    </w:p>
    <w:p>
      <w:pPr>
        <w:pStyle w:val="Normal"/>
        <w:spacing w:before="0" w:after="0"/>
        <w:ind w:left="5672" w:hanging="0"/>
        <w:jc w:val="both"/>
        <w:rPr>
          <w:rFonts w:ascii="TimesNewRomanPSMT" w:hAnsi="TimesNewRomanPSMT" w:cs="TimesNewRomanPSMT"/>
          <w:b/>
          <w:b/>
          <w:szCs w:val="32"/>
        </w:rPr>
      </w:pPr>
      <w:r>
        <w:rPr>
          <w:rFonts w:cs="TimesNewRomanPSMT" w:ascii="TimesNewRomanPSMT" w:hAnsi="TimesNewRomanPSMT"/>
          <w:b/>
          <w:sz w:val="16"/>
          <w:szCs w:val="32"/>
        </w:rPr>
        <w:t>do Regulaminu budżetu obywatelskiego</w:t>
      </w:r>
    </w:p>
    <w:p>
      <w:pPr>
        <w:pStyle w:val="Normal"/>
        <w:tabs>
          <w:tab w:val="clear" w:pos="708"/>
          <w:tab w:val="center" w:pos="3591" w:leader="none"/>
        </w:tabs>
        <w:spacing w:before="0" w:after="0"/>
        <w:ind w:left="7" w:hanging="0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Normal"/>
        <w:tabs>
          <w:tab w:val="clear" w:pos="708"/>
          <w:tab w:val="center" w:pos="3591" w:leader="none"/>
        </w:tabs>
        <w:spacing w:before="0" w:after="0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Normal"/>
        <w:tabs>
          <w:tab w:val="clear" w:pos="708"/>
          <w:tab w:val="center" w:pos="3591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  <w:drawing>
          <wp:anchor behindDoc="0" distT="0" distB="0" distL="18415" distR="3175" simplePos="0" locked="0" layoutInCell="0" allowOverlap="1" relativeHeight="2">
            <wp:simplePos x="0" y="0"/>
            <wp:positionH relativeFrom="column">
              <wp:posOffset>313690</wp:posOffset>
            </wp:positionH>
            <wp:positionV relativeFrom="paragraph">
              <wp:posOffset>867410</wp:posOffset>
            </wp:positionV>
            <wp:extent cx="949325" cy="1045845"/>
            <wp:effectExtent l="0" t="0" r="0" b="0"/>
            <wp:wrapTopAndBottom/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3241675</wp:posOffset>
                </wp:positionH>
                <wp:positionV relativeFrom="paragraph">
                  <wp:posOffset>-1905</wp:posOffset>
                </wp:positionV>
                <wp:extent cx="2433320" cy="1844040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320" cy="184404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Zawartoramki"/>
                              <w:shd w:val="clear" w:color="auto" w:fill="F2F2F2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Zawartoramki"/>
                              <w:shd w:val="clear" w:color="auto" w:fill="F2F2F2"/>
                              <w:rPr>
                                <w:color w:val="F2F2F2"/>
                              </w:rPr>
                            </w:pPr>
                            <w:r>
                              <w:rPr>
                                <w:color w:val="F2F2F2"/>
                              </w:rPr>
                            </w:r>
                          </w:p>
                          <w:p>
                            <w:pPr>
                              <w:pStyle w:val="Zawartoramki"/>
                              <w:shd w:val="clear" w:color="auto" w:fill="F2F2F2"/>
                              <w:rPr>
                                <w:color w:val="A6A6A6"/>
                              </w:rPr>
                            </w:pPr>
                            <w:r>
                              <w:rPr>
                                <w:color w:val="A6A6A6"/>
                              </w:rPr>
                            </w:r>
                          </w:p>
                          <w:p>
                            <w:pPr>
                              <w:pStyle w:val="Zawartoramki"/>
                              <w:shd w:val="clear" w:color="auto" w:fill="F2F2F2"/>
                              <w:rPr>
                                <w:color w:val="A6A6A6"/>
                              </w:rPr>
                            </w:pPr>
                            <w:r>
                              <w:rPr>
                                <w:color w:val="A6A6A6"/>
                              </w:rPr>
                            </w:r>
                          </w:p>
                          <w:p>
                            <w:pPr>
                              <w:pStyle w:val="Zawartoramki"/>
                              <w:shd w:val="clear" w:color="auto" w:fill="F2F2F2"/>
                              <w:rPr>
                                <w:color w:val="F2F2F2"/>
                              </w:rPr>
                            </w:pPr>
                            <w:r>
                              <w:rPr>
                                <w:color w:val="F2F2F2"/>
                              </w:rPr>
                            </w:r>
                          </w:p>
                          <w:p>
                            <w:pPr>
                              <w:pStyle w:val="Zawartoramki"/>
                              <w:widowControl w:val="false"/>
                              <w:suppressAutoHyphens w:val="true"/>
                              <w:spacing w:lineRule="auto" w:line="240" w:before="0" w:after="120"/>
                              <w:rPr/>
                            </w:pPr>
                            <w:r>
                              <w:rPr>
                                <w:rFonts w:cs="Times New Roman"/>
                                <w:i/>
                                <w:sz w:val="16"/>
                                <w:szCs w:val="16"/>
                              </w:rPr>
                              <w:t>Miejsce na pieczęć potwierdzającą datę wpływu do Urzędu Miejskiego</w:t>
                            </w:r>
                          </w:p>
                        </w:txbxContent>
                      </wps:txbx>
                      <wps:bodyPr anchor="t" lIns="105410" tIns="105410" rIns="105410" bIns="10541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91.6pt;height:145.2pt;mso-wrap-distance-left:0pt;mso-wrap-distance-right:0pt;mso-wrap-distance-top:0pt;mso-wrap-distance-bottom:0pt;margin-top:-0.15pt;mso-position-vertical-relative:text;margin-left:255.25pt;mso-position-horizontal-relative:text">
                <v:textbox inset="0.115277777777778in,0.115277777777778in,0.115277777777778in,0.115277777777778in">
                  <w:txbxContent>
                    <w:p>
                      <w:pPr>
                        <w:pStyle w:val="Zawartoramki"/>
                        <w:shd w:val="clear" w:color="auto" w:fill="F2F2F2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Zawartoramki"/>
                        <w:shd w:val="clear" w:color="auto" w:fill="F2F2F2"/>
                        <w:rPr>
                          <w:color w:val="F2F2F2"/>
                        </w:rPr>
                      </w:pPr>
                      <w:r>
                        <w:rPr>
                          <w:color w:val="F2F2F2"/>
                        </w:rPr>
                      </w:r>
                    </w:p>
                    <w:p>
                      <w:pPr>
                        <w:pStyle w:val="Zawartoramki"/>
                        <w:shd w:val="clear" w:color="auto" w:fill="F2F2F2"/>
                        <w:rPr>
                          <w:color w:val="A6A6A6"/>
                        </w:rPr>
                      </w:pPr>
                      <w:r>
                        <w:rPr>
                          <w:color w:val="A6A6A6"/>
                        </w:rPr>
                      </w:r>
                    </w:p>
                    <w:p>
                      <w:pPr>
                        <w:pStyle w:val="Zawartoramki"/>
                        <w:shd w:val="clear" w:color="auto" w:fill="F2F2F2"/>
                        <w:rPr>
                          <w:color w:val="A6A6A6"/>
                        </w:rPr>
                      </w:pPr>
                      <w:r>
                        <w:rPr>
                          <w:color w:val="A6A6A6"/>
                        </w:rPr>
                      </w:r>
                    </w:p>
                    <w:p>
                      <w:pPr>
                        <w:pStyle w:val="Zawartoramki"/>
                        <w:shd w:val="clear" w:color="auto" w:fill="F2F2F2"/>
                        <w:rPr>
                          <w:color w:val="F2F2F2"/>
                        </w:rPr>
                      </w:pPr>
                      <w:r>
                        <w:rPr>
                          <w:color w:val="F2F2F2"/>
                        </w:rPr>
                      </w:r>
                    </w:p>
                    <w:p>
                      <w:pPr>
                        <w:pStyle w:val="Zawartoramki"/>
                        <w:widowControl w:val="false"/>
                        <w:suppressAutoHyphens w:val="true"/>
                        <w:spacing w:lineRule="auto" w:line="240" w:before="0" w:after="120"/>
                        <w:rPr/>
                      </w:pPr>
                      <w:r>
                        <w:rPr>
                          <w:rFonts w:cs="Times New Roman"/>
                          <w:i/>
                          <w:sz w:val="16"/>
                          <w:szCs w:val="16"/>
                        </w:rPr>
                        <w:t>Miejsce na pieczęć potwierdzającą datę wpływu do Urzędu Miejskiego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tabs>
          <w:tab w:val="clear" w:pos="708"/>
          <w:tab w:val="center" w:pos="3591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Normal"/>
        <w:tabs>
          <w:tab w:val="clear" w:pos="708"/>
          <w:tab w:val="center" w:pos="3591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Normal"/>
        <w:tabs>
          <w:tab w:val="clear" w:pos="708"/>
          <w:tab w:val="center" w:pos="3591" w:leader="none"/>
        </w:tabs>
        <w:rPr>
          <w:rFonts w:ascii="Times New Roman" w:hAnsi="Times New Roman" w:eastAsia="Tahoma" w:cs="Times New Roman"/>
        </w:rPr>
      </w:pPr>
      <w:r>
        <w:rPr>
          <w:rFonts w:eastAsia="Tahoma" w:cs="Times New Roman" w:ascii="Times New Roman" w:hAnsi="Times New Roman"/>
        </w:rPr>
      </w:r>
    </w:p>
    <w:p>
      <w:pPr>
        <w:pStyle w:val="Normal"/>
        <w:tabs>
          <w:tab w:val="clear" w:pos="708"/>
          <w:tab w:val="center" w:pos="3591" w:leader="none"/>
        </w:tabs>
        <w:rPr>
          <w:rFonts w:ascii="Times New Roman" w:hAnsi="Times New Roman" w:cs="Times New Roman"/>
          <w:i/>
          <w:i/>
          <w:sz w:val="16"/>
        </w:rPr>
      </w:pPr>
      <w:r>
        <w:rPr>
          <w:rFonts w:eastAsia="Tahoma"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  <w:b/>
          <w:i/>
          <w:sz w:val="16"/>
        </w:rPr>
        <w:t xml:space="preserve">UWAGA:   </w:t>
      </w:r>
      <w:r>
        <w:rPr>
          <w:rFonts w:cs="Times New Roman" w:ascii="Times New Roman" w:hAnsi="Times New Roman"/>
          <w:i/>
          <w:sz w:val="16"/>
        </w:rPr>
        <w:t>Wypełniony formularz zgłoszeniowy należy złożyć (osobiście lub listownie) w wersji pisemnej w Urzędzie Miejskim w Debrznie, ul. Traugutta 2, pok. 12</w:t>
      </w:r>
      <w:r>
        <w:rPr>
          <w:rFonts w:cs="Times New Roman" w:ascii="Times New Roman" w:hAnsi="Times New Roman"/>
        </w:rPr>
        <w:tab/>
        <w:tab/>
        <w:t xml:space="preserve"> </w:t>
      </w:r>
      <w:r>
        <w:rPr>
          <w:rFonts w:cs="Times New Roman" w:ascii="Times New Roman" w:hAnsi="Times New Roman"/>
          <w:i/>
          <w:sz w:val="20"/>
        </w:rPr>
        <w:t xml:space="preserve"> </w:t>
      </w:r>
    </w:p>
    <w:p>
      <w:pPr>
        <w:pStyle w:val="Normal"/>
        <w:tabs>
          <w:tab w:val="clear" w:pos="708"/>
          <w:tab w:val="left" w:pos="5475" w:leader="none"/>
        </w:tabs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BUDŻET OBYWATELSKI GMINY DEBRZNO 2022</w:t>
      </w:r>
    </w:p>
    <w:p>
      <w:pPr>
        <w:pStyle w:val="Normal"/>
        <w:tabs>
          <w:tab w:val="clear" w:pos="708"/>
          <w:tab w:val="left" w:pos="5475" w:leader="none"/>
        </w:tabs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CZĘŚĆ 1: DANE WNIOSKODAWCY</w:t>
      </w:r>
    </w:p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Nazwa organizacji/imię i nazwisko inicjatora projektu</w:t>
      </w:r>
    </w:p>
    <w:tbl>
      <w:tblPr>
        <w:tblW w:w="9781" w:type="dxa"/>
        <w:jc w:val="left"/>
        <w:tblInd w:w="0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lineRule="exact" w:line="24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lineRule="exact" w:line="240"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Adres</w:t>
      </w:r>
    </w:p>
    <w:tbl>
      <w:tblPr>
        <w:tblW w:w="9781" w:type="dxa"/>
        <w:jc w:val="left"/>
        <w:tblInd w:w="0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pacing w:lineRule="exact" w:line="24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lineRule="exact" w:line="240"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Telefon</w:t>
      </w:r>
    </w:p>
    <w:tbl>
      <w:tblPr>
        <w:tblW w:w="9781" w:type="dxa"/>
        <w:jc w:val="left"/>
        <w:tblInd w:w="0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spacing w:lineRule="exact" w:line="24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lineRule="exact" w:line="240"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E-mail</w:t>
      </w:r>
    </w:p>
    <w:tbl>
      <w:tblPr>
        <w:tblW w:w="9781" w:type="dxa"/>
        <w:jc w:val="left"/>
        <w:tblInd w:w="0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pacing w:lineRule="exact" w:line="240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CZĘŚĆ 2: DANE PROJEKTU</w:t>
      </w:r>
    </w:p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Tytuł projektu</w:t>
      </w:r>
    </w:p>
    <w:tbl>
      <w:tblPr>
        <w:tblW w:w="9781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b/>
          <w:b/>
          <w:sz w:val="20"/>
        </w:rPr>
      </w:pPr>
      <w:r>
        <w:rPr>
          <w:rFonts w:cs="Times New Roman" w:ascii="Times New Roman" w:hAnsi="Times New Roman"/>
          <w:b/>
          <w:sz w:val="20"/>
        </w:rPr>
      </w:r>
    </w:p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Streszczenie (max 1000 znaków)</w:t>
      </w:r>
    </w:p>
    <w:tbl>
      <w:tblPr>
        <w:tblW w:w="9781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>
          <w:trHeight w:val="520" w:hRule="atLeast"/>
        </w:trPr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Miejsce realizacji projektu</w:t>
      </w:r>
    </w:p>
    <w:tbl>
      <w:tblPr>
        <w:tblW w:w="9781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Opis projektu</w:t>
      </w:r>
    </w:p>
    <w:tbl>
      <w:tblPr>
        <w:tblW w:w="9781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781"/>
      </w:tblGrid>
      <w:tr>
        <w:trPr>
          <w:trHeight w:val="828" w:hRule="atLeast"/>
        </w:trPr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5475" w:leader="none"/>
        </w:tabs>
        <w:spacing w:before="0" w:after="0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b/>
          <w:sz w:val="20"/>
        </w:rPr>
        <w:t>Budżet projektu</w:t>
      </w:r>
    </w:p>
    <w:tbl>
      <w:tblPr>
        <w:tblW w:w="9802" w:type="dxa"/>
        <w:jc w:val="left"/>
        <w:tblInd w:w="34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611"/>
        <w:gridCol w:w="6379"/>
        <w:gridCol w:w="2812"/>
      </w:tblGrid>
      <w:tr>
        <w:trPr/>
        <w:tc>
          <w:tcPr>
            <w:tcW w:w="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cs="Times New Roman"/>
                <w:b/>
                <w:b/>
                <w:bCs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  <w:t>Lp.</w:t>
            </w:r>
          </w:p>
        </w:tc>
        <w:tc>
          <w:tcPr>
            <w:tcW w:w="6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cs="Times New Roman"/>
                <w:b/>
                <w:b/>
                <w:bCs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  <w:t>Nazwa pozycji</w:t>
            </w:r>
          </w:p>
        </w:tc>
        <w:tc>
          <w:tcPr>
            <w:tcW w:w="2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  <w:t>Kwota (PLN)</w:t>
            </w:r>
          </w:p>
        </w:tc>
      </w:tr>
      <w:tr>
        <w:trPr>
          <w:trHeight w:val="569" w:hRule="atLeast"/>
        </w:trPr>
        <w:tc>
          <w:tcPr>
            <w:tcW w:w="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6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>
          <w:trHeight w:val="451" w:hRule="atLeast"/>
        </w:trPr>
        <w:tc>
          <w:tcPr>
            <w:tcW w:w="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6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>
          <w:trHeight w:val="284" w:hRule="atLeast"/>
        </w:trPr>
        <w:tc>
          <w:tcPr>
            <w:tcW w:w="6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cs="Times New Roman"/>
                <w:b/>
                <w:b/>
                <w:bCs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cs="Times New Roman"/>
                <w:b/>
                <w:b/>
                <w:bCs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  <w:t>Wnioskowana kwota:</w:t>
            </w:r>
          </w:p>
          <w:p>
            <w:pPr>
              <w:pStyle w:val="Zawartotabeli"/>
              <w:widowControl w:val="false"/>
              <w:jc w:val="center"/>
              <w:rPr>
                <w:rFonts w:cs="Times New Roman"/>
                <w:b/>
                <w:b/>
                <w:bCs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</w:r>
          </w:p>
        </w:tc>
        <w:tc>
          <w:tcPr>
            <w:tcW w:w="2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cs="Times New Roman"/>
                <w:b/>
                <w:b/>
                <w:bCs/>
                <w:sz w:val="20"/>
              </w:rPr>
            </w:pPr>
            <w:r>
              <w:rPr>
                <w:rFonts w:cs="Times New Roman"/>
                <w:b/>
                <w:bCs/>
                <w:sz w:val="20"/>
              </w:rPr>
            </w:r>
          </w:p>
        </w:tc>
      </w:tr>
    </w:tbl>
    <w:p>
      <w:pPr>
        <w:pStyle w:val="Normal"/>
        <w:ind w:right="-42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ind w:right="-42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CZĘŚĆ 3: WYKAZ OSÓB POPIERAJĄCYCH WNIOSEK  </w:t>
      </w:r>
    </w:p>
    <w:p>
      <w:pPr>
        <w:pStyle w:val="Normal"/>
        <w:ind w:right="-426" w:hanging="0"/>
        <w:rPr>
          <w:rFonts w:ascii="Times New Roman" w:hAnsi="Times New Roman" w:cs="Times New Roman"/>
          <w:bCs/>
          <w:sz w:val="20"/>
        </w:rPr>
      </w:pPr>
      <w:r>
        <w:rPr>
          <w:rFonts w:cs="Times New Roman" w:ascii="Times New Roman" w:hAnsi="Times New Roman"/>
          <w:bCs/>
          <w:sz w:val="20"/>
        </w:rPr>
        <w:t>Zgłaszając lub popierając wniosek wyrażam zgodę na przetwarzanie i wykorzystywanie moich danych osobowych wyłącznie na potrzeby projektu budżetu obywatelskiego 2022 w Gminie Debrzno, realizowanego przez Urząd Miejski w Debrznie. Wiem, że podanie danych jest dobrowolne oraz że mam prawo kontroli przetwarzania danych, które mnie dotyczą, prawo dostępu do treści swoich danych i ich poprawiania.</w:t>
      </w:r>
    </w:p>
    <w:p>
      <w:pPr>
        <w:pStyle w:val="Normalny1"/>
        <w:jc w:val="both"/>
        <w:rPr>
          <w:rFonts w:ascii="Times New Roman" w:hAnsi="Times New Roman" w:cs="Times New Roman"/>
          <w:color w:val="auto"/>
          <w:sz w:val="22"/>
        </w:rPr>
      </w:pPr>
      <w:r>
        <w:rPr>
          <w:rFonts w:cs="Times New Roman" w:ascii="Times New Roman" w:hAnsi="Times New Roman"/>
          <w:color w:val="auto"/>
          <w:sz w:val="22"/>
          <w:u w:val="none"/>
        </w:rPr>
        <w:t xml:space="preserve">Oświadczam i przyjmuję do wiadomości, że: </w:t>
      </w:r>
    </w:p>
    <w:p>
      <w:pPr>
        <w:pStyle w:val="Akapitzlist1"/>
        <w:numPr>
          <w:ilvl w:val="0"/>
          <w:numId w:val="1"/>
        </w:numPr>
        <w:tabs>
          <w:tab w:val="clear" w:pos="708"/>
          <w:tab w:val="left" w:pos="1069" w:leader="none"/>
        </w:tabs>
        <w:spacing w:before="0" w:after="12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administratorem tak zebranych danych jest Burmistrz Debrzna</w:t>
      </w:r>
    </w:p>
    <w:p>
      <w:pPr>
        <w:pStyle w:val="Akapitzlist1"/>
        <w:numPr>
          <w:ilvl w:val="0"/>
          <w:numId w:val="1"/>
        </w:numPr>
        <w:tabs>
          <w:tab w:val="clear" w:pos="708"/>
          <w:tab w:val="left" w:pos="1069" w:leader="none"/>
        </w:tabs>
        <w:spacing w:before="0" w:after="12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 xml:space="preserve">oświadczam, że zapoznałem/łam się z treścią klauzuli informacyjnej dostępnej na stronie www.bip.debrzno.pl oraz, że zostałam/em poinformowana/y o prawie dostępu do moich danych osobowych, ich sprostowania, przenoszenia, usunięcia lub ograniczenia przetwarzania, </w:t>
      </w:r>
    </w:p>
    <w:p>
      <w:pPr>
        <w:pStyle w:val="Akapitzlist1"/>
        <w:numPr>
          <w:ilvl w:val="0"/>
          <w:numId w:val="1"/>
        </w:numPr>
        <w:tabs>
          <w:tab w:val="clear" w:pos="708"/>
          <w:tab w:val="left" w:pos="1069" w:leader="none"/>
        </w:tabs>
        <w:spacing w:before="0" w:after="12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 xml:space="preserve">dane osobowe będą przetwarzane wyłącznie na potrzeby projektu budżetu obywatelskiego na 2022 rok w Gminie Debrzno, </w:t>
      </w:r>
    </w:p>
    <w:p>
      <w:pPr>
        <w:pStyle w:val="Akapitzlist1"/>
        <w:numPr>
          <w:ilvl w:val="0"/>
          <w:numId w:val="1"/>
        </w:numPr>
        <w:tabs>
          <w:tab w:val="clear" w:pos="708"/>
          <w:tab w:val="left" w:pos="1069" w:leader="none"/>
        </w:tabs>
        <w:spacing w:before="0" w:after="12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wyrażam zgodę na publikację mojego imienia i nazwiska jako autora projektu w materiałach promocyjno-informacyjnych dotyczących Budżetu Obywatelskiego przygotowanych przez Urząd Miejski w Debrznie,</w:t>
      </w:r>
    </w:p>
    <w:p>
      <w:pPr>
        <w:pStyle w:val="Akapitzlist1"/>
        <w:numPr>
          <w:ilvl w:val="0"/>
          <w:numId w:val="1"/>
        </w:numPr>
        <w:tabs>
          <w:tab w:val="clear" w:pos="708"/>
          <w:tab w:val="left" w:pos="1069" w:leader="none"/>
        </w:tabs>
        <w:spacing w:before="0" w:after="12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wiem, że moja zgoda może być przeze mnie odwołana w każdym czasie.</w:t>
      </w:r>
    </w:p>
    <w:p>
      <w:pPr>
        <w:pStyle w:val="Normalny1"/>
        <w:ind w:left="720" w:hanging="0"/>
        <w:jc w:val="both"/>
        <w:rPr>
          <w:rFonts w:ascii="Times New Roman" w:hAnsi="Times New Roman" w:cs="Times New Roman"/>
          <w:color w:val="auto"/>
          <w:sz w:val="16"/>
        </w:rPr>
      </w:pPr>
      <w:r>
        <w:rPr>
          <w:rFonts w:cs="Times New Roman" w:ascii="Times New Roman" w:hAnsi="Times New Roman"/>
          <w:color w:val="auto"/>
          <w:sz w:val="16"/>
        </w:rPr>
        <w:t xml:space="preserve">          </w:t>
      </w:r>
    </w:p>
    <w:tbl>
      <w:tblPr>
        <w:tblW w:w="9803" w:type="dxa"/>
        <w:jc w:val="left"/>
        <w:tblInd w:w="-7" w:type="dxa"/>
        <w:tblLayout w:type="fixed"/>
        <w:tblCellMar>
          <w:top w:w="0" w:type="dxa"/>
          <w:left w:w="107" w:type="dxa"/>
          <w:bottom w:w="0" w:type="dxa"/>
          <w:right w:w="108" w:type="dxa"/>
        </w:tblCellMar>
        <w:tblLook w:val="0000"/>
      </w:tblPr>
      <w:tblGrid>
        <w:gridCol w:w="735"/>
        <w:gridCol w:w="3407"/>
        <w:gridCol w:w="3479"/>
        <w:gridCol w:w="2181"/>
      </w:tblGrid>
      <w:tr>
        <w:trPr>
          <w:trHeight w:val="126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auto"/>
                <w:sz w:val="20"/>
                <w:szCs w:val="22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Lp.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auto"/>
                <w:sz w:val="20"/>
                <w:szCs w:val="22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Imię i nazwisko</w:t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auto"/>
                <w:sz w:val="20"/>
                <w:szCs w:val="22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Adres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Podpis</w:t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1.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2.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3.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4.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5.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6.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 w:val="20"/>
                <w:szCs w:val="22"/>
                <w:u w:val="none"/>
              </w:rPr>
              <w:t>7.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20"/>
                <w:szCs w:val="30"/>
                <w:u w:val="none"/>
              </w:rPr>
            </w:r>
          </w:p>
        </w:tc>
      </w:tr>
      <w:tr>
        <w:trPr>
          <w:trHeight w:val="227" w:hRule="atLeast"/>
        </w:trPr>
        <w:tc>
          <w:tcPr>
            <w:tcW w:w="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pacing w:lineRule="auto" w:line="360"/>
              <w:jc w:val="center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/>
                <w:bCs/>
                <w:color w:val="auto"/>
                <w:szCs w:val="22"/>
                <w:u w:val="none"/>
              </w:rPr>
              <w:t>8.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30"/>
                <w:szCs w:val="30"/>
                <w:u w:val="none"/>
              </w:rPr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jc w:val="both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30"/>
                <w:szCs w:val="30"/>
                <w:u w:val="none"/>
              </w:rPr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ny1"/>
              <w:widowControl w:val="false"/>
              <w:snapToGrid w:val="false"/>
              <w:spacing w:lineRule="auto" w:line="360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  <w:r>
              <w:rPr>
                <w:rFonts w:cs="Times New Roman" w:ascii="Times New Roman" w:hAnsi="Times New Roman"/>
                <w:bCs/>
                <w:color w:val="auto"/>
                <w:sz w:val="30"/>
                <w:szCs w:val="30"/>
                <w:u w:val="none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0"/>
        </w:rPr>
      </w:pPr>
      <w:r>
        <w:rPr>
          <w:rFonts w:cs="Times New Roman" w:ascii="Times New Roman" w:hAnsi="Times New Roman"/>
          <w:b/>
          <w:sz w:val="20"/>
        </w:rPr>
        <w:tab/>
        <w:t xml:space="preserve">  </w:t>
        <w:tab/>
        <w:tab/>
        <w:tab/>
        <w:tab/>
        <w:tab/>
        <w:t xml:space="preserve">    Data:</w:t>
        <w:tab/>
        <w:tab/>
        <w:t>Czytelny podpis wnioskodawcy:</w:t>
      </w:r>
      <w:r>
        <w:rPr>
          <w:rFonts w:cs="Times New Roman" w:ascii="Times New Roman" w:hAnsi="Times New Roman"/>
          <w:b/>
          <w:sz w:val="36"/>
        </w:rPr>
        <w:t xml:space="preserve">           </w:t>
      </w:r>
      <w:r>
        <w:rPr>
          <w:rFonts w:cs="Times New Roman" w:ascii="Times New Roman" w:hAnsi="Times New Roman"/>
          <w:b/>
          <w:sz w:val="20"/>
        </w:rPr>
        <w:tab/>
        <w:tab/>
        <w:tab/>
        <w:tab/>
        <w:tab/>
      </w:r>
      <w:r>
        <w:rPr>
          <w:rFonts w:cs="Times New Roman" w:ascii="Times New Roman" w:hAnsi="Times New Roman"/>
          <w:b/>
          <w:sz w:val="18"/>
        </w:rPr>
        <w:t xml:space="preserve"> </w:t>
      </w:r>
    </w:p>
    <w:tbl>
      <w:tblPr>
        <w:tblW w:w="5885" w:type="dxa"/>
        <w:jc w:val="left"/>
        <w:tblInd w:w="3957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1965"/>
        <w:gridCol w:w="3919"/>
      </w:tblGrid>
      <w:tr>
        <w:trPr>
          <w:trHeight w:val="222" w:hRule="atLeast"/>
        </w:trPr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Zawartotabeli"/>
              <w:widowControl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3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>
          <w:rFonts w:cs="Times New Roman" w:ascii="Times New Roman" w:hAnsi="Times New Roman"/>
          <w:b/>
          <w:sz w:val="16"/>
          <w:szCs w:val="32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Times New Roman" w:hAnsi="Times New Roman" w:cs="Times New Roman"/>
          <w:b/>
          <w:b/>
          <w:sz w:val="16"/>
          <w:szCs w:val="32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rebuchet MS">
    <w:charset w:val="ee"/>
    <w:family w:val="roman"/>
    <w:pitch w:val="variable"/>
  </w:font>
  <w:font w:name="TimesNewRomanPSMT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b w:val="false"/>
        <w:color w:val="00000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16"/>
        <w:b w:val="false"/>
        <w:color w:val="00000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16"/>
        <w:b w:val="false"/>
        <w:color w:val="00000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18"/>
        <w:szCs w:val="18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5752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88103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d6f2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ed6f22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ed6f22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d6f22"/>
    <w:rPr>
      <w:rFonts w:ascii="Tahoma" w:hAnsi="Tahoma" w:cs="Tahoma"/>
      <w:sz w:val="16"/>
      <w:szCs w:val="16"/>
    </w:rPr>
  </w:style>
  <w:style w:type="character" w:styleId="Czeinternetowe">
    <w:name w:val="Łącze internetowe"/>
    <w:basedOn w:val="DefaultParagraphFont"/>
    <w:uiPriority w:val="99"/>
    <w:unhideWhenUsed/>
    <w:rsid w:val="006660af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881038"/>
    <w:pPr>
      <w:spacing w:before="0" w:after="120"/>
    </w:pPr>
    <w:rPr/>
  </w:style>
  <w:style w:type="paragraph" w:styleId="Lista">
    <w:name w:val="List"/>
    <w:basedOn w:val="Tretekstu"/>
    <w:rsid w:val="00be00ef"/>
    <w:pPr/>
    <w:rPr>
      <w:rFonts w:cs="Mangal"/>
    </w:rPr>
  </w:style>
  <w:style w:type="paragraph" w:styleId="Podpis" w:customStyle="1">
    <w:name w:val="Caption"/>
    <w:basedOn w:val="Normal"/>
    <w:qFormat/>
    <w:rsid w:val="00be00e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rsid w:val="00be00ef"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be00ef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ormalWeb">
    <w:name w:val="Normal (Web)"/>
    <w:basedOn w:val="Normal"/>
    <w:qFormat/>
    <w:rsid w:val="009e49f4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9e49f4"/>
    <w:pPr>
      <w:spacing w:before="0" w:after="160"/>
      <w:ind w:left="720" w:hanging="0"/>
      <w:contextualSpacing/>
    </w:pPr>
    <w:rPr/>
  </w:style>
  <w:style w:type="paragraph" w:styleId="Akapitzlist1" w:customStyle="1">
    <w:name w:val="Akapit z listą1"/>
    <w:basedOn w:val="Normal"/>
    <w:qFormat/>
    <w:rsid w:val="00881038"/>
    <w:pPr>
      <w:widowControl w:val="false"/>
      <w:suppressAutoHyphens w:val="true"/>
      <w:spacing w:lineRule="auto" w:line="240" w:before="0" w:after="0"/>
      <w:ind w:left="720" w:hanging="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Zawartotabeli" w:customStyle="1">
    <w:name w:val="Zawartość tabeli"/>
    <w:basedOn w:val="Normal"/>
    <w:qFormat/>
    <w:rsid w:val="00881038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Normalny1" w:customStyle="1">
    <w:name w:val="Normalny1"/>
    <w:qFormat/>
    <w:rsid w:val="00881038"/>
    <w:pPr>
      <w:widowControl/>
      <w:suppressAutoHyphens w:val="true"/>
      <w:bidi w:val="0"/>
      <w:spacing w:lineRule="atLeast" w:line="100" w:before="0" w:after="0"/>
      <w:jc w:val="left"/>
    </w:pPr>
    <w:rPr>
      <w:rFonts w:ascii="Trebuchet MS" w:hAnsi="Trebuchet MS" w:eastAsia="SimSun" w:cs="Trebuchet MS"/>
      <w:color w:val="000000"/>
      <w:kern w:val="2"/>
      <w:sz w:val="24"/>
      <w:szCs w:val="24"/>
      <w:u w:val="single"/>
      <w:lang w:eastAsia="hi-IN" w:bidi="hi-IN" w:val="pl-PL"/>
    </w:rPr>
  </w:style>
  <w:style w:type="paragraph" w:styleId="Zawartoramki" w:customStyle="1">
    <w:name w:val="Zawartość ramki"/>
    <w:basedOn w:val="Tretekstu"/>
    <w:qFormat/>
    <w:rsid w:val="00881038"/>
    <w:pPr>
      <w:widowControl w:val="false"/>
      <w:suppressAutoHyphens w:val="true"/>
      <w:spacing w:lineRule="auto" w:line="24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ed6f2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ed6f22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d6f2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LibreOffice/7.1.3.2$Windows_X86_64 LibreOffice_project/47f78053abe362b9384784d31a6e56f8511eb1c1</Application>
  <AppVersion>15.0000</AppVersion>
  <DocSecurity>0</DocSecurity>
  <Pages>2</Pages>
  <Words>259</Words>
  <Characters>1619</Characters>
  <CharactersWithSpaces>1883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2021-08-12T09:18:00Z</dcterms:created>
  <dc:creator>Anna Ziarnek</dc:creator>
  <dc:description/>
  <dc:language>pl-PL</dc:language>
  <cp:lastModifiedBy>Anna Ziarnek</cp:lastModifiedBy>
  <cp:lastPrinted>2021-06-11T10:07:00Z</cp:lastPrinted>
  <dcterms:modified xsi:type="dcterms:W3CDTF">2021-08-12T09:18:00Z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