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9" w:rsidRDefault="001F4BDD" w:rsidP="00FE481F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bookmarkStart w:id="0" w:name="_GoBack"/>
      <w:bookmarkEnd w:id="0"/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</w:t>
      </w:r>
      <w:r w:rsidR="000D60BF">
        <w:rPr>
          <w:rFonts w:eastAsia="Arial"/>
          <w:bCs/>
        </w:rPr>
        <w:t>2022</w:t>
      </w:r>
      <w:r>
        <w:rPr>
          <w:rFonts w:eastAsia="Arial"/>
          <w:bCs/>
        </w:rPr>
        <w:t xml:space="preserve"> R. POZ. </w:t>
      </w:r>
      <w:r w:rsidR="000D60BF">
        <w:rPr>
          <w:rFonts w:eastAsia="Arial"/>
          <w:bCs/>
        </w:rPr>
        <w:t>1327</w:t>
      </w:r>
      <w:r w:rsidR="0025085D">
        <w:rPr>
          <w:rFonts w:eastAsia="Arial"/>
          <w:bCs/>
        </w:rPr>
        <w:t>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lastRenderedPageBreak/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lastRenderedPageBreak/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lastRenderedPageBreak/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lastRenderedPageBreak/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lastRenderedPageBreak/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8" w:rsidRDefault="00990768" w:rsidP="00B8414F">
      <w:r>
        <w:separator/>
      </w:r>
    </w:p>
  </w:endnote>
  <w:endnote w:type="continuationSeparator" w:id="0">
    <w:p w:rsidR="00990768" w:rsidRDefault="0099076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1F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8" w:rsidRDefault="00990768" w:rsidP="00B8414F">
      <w:r>
        <w:separator/>
      </w:r>
    </w:p>
  </w:footnote>
  <w:footnote w:type="continuationSeparator" w:id="0">
    <w:p w:rsidR="00990768" w:rsidRDefault="00990768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0BF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481F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7404-9921-492E-B8DE-1D313FB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3983</Words>
  <Characters>23899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 Debrzno</cp:lastModifiedBy>
  <cp:revision>8</cp:revision>
  <cp:lastPrinted>2018-10-09T17:15:00Z</cp:lastPrinted>
  <dcterms:created xsi:type="dcterms:W3CDTF">2018-10-29T09:52:00Z</dcterms:created>
  <dcterms:modified xsi:type="dcterms:W3CDTF">2023-03-16T11:03:00Z</dcterms:modified>
</cp:coreProperties>
</file>